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0D851" w14:textId="77777777" w:rsidR="00F5611F" w:rsidRDefault="00F5611F"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noProof/>
          <w:sz w:val="32"/>
          <w:szCs w:val="32"/>
        </w:rPr>
      </w:pPr>
    </w:p>
    <w:p w14:paraId="31C915C5" w14:textId="63E9EEF3" w:rsidR="00B4221A" w:rsidRDefault="00B4221A"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noProof/>
          <w:sz w:val="32"/>
          <w:szCs w:val="32"/>
        </w:rPr>
      </w:pPr>
      <w:r>
        <w:rPr>
          <w:b/>
          <w:noProof/>
          <w:sz w:val="32"/>
          <w:szCs w:val="32"/>
        </w:rPr>
        <w:drawing>
          <wp:anchor distT="0" distB="0" distL="114300" distR="114300" simplePos="0" relativeHeight="251658240" behindDoc="1" locked="0" layoutInCell="1" allowOverlap="1" wp14:anchorId="4683AA17" wp14:editId="0C4C3DC2">
            <wp:simplePos x="0" y="0"/>
            <wp:positionH relativeFrom="margin">
              <wp:posOffset>567055</wp:posOffset>
            </wp:positionH>
            <wp:positionV relativeFrom="paragraph">
              <wp:posOffset>-848995</wp:posOffset>
            </wp:positionV>
            <wp:extent cx="4788000" cy="461720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6">
                      <a:duotone>
                        <a:schemeClr val="bg2">
                          <a:shade val="45000"/>
                          <a:satMod val="135000"/>
                        </a:schemeClr>
                        <a:prstClr val="white"/>
                      </a:duotone>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4" t="26136" r="64104" b="24821"/>
                    <a:stretch/>
                  </pic:blipFill>
                  <pic:spPr bwMode="auto">
                    <a:xfrm>
                      <a:off x="0" y="0"/>
                      <a:ext cx="4806721" cy="4635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88CE67" w14:textId="4EB1B4AE"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14:paraId="2C57E4FC" w14:textId="39A84E57" w:rsidR="00B4221A" w:rsidRPr="00450436" w:rsidRDefault="00113871" w:rsidP="00B4221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Pr>
          <w:rFonts w:ascii="Arial" w:hAnsi="Arial" w:cs="Arial"/>
          <w:b/>
          <w:sz w:val="56"/>
          <w:szCs w:val="32"/>
        </w:rPr>
        <w:t>C</w:t>
      </w:r>
      <w:r w:rsidR="001D7DA1">
        <w:rPr>
          <w:rFonts w:ascii="Arial" w:hAnsi="Arial" w:cs="Arial"/>
          <w:b/>
          <w:sz w:val="56"/>
          <w:szCs w:val="32"/>
        </w:rPr>
        <w:t xml:space="preserve">onditions générales de vente </w:t>
      </w:r>
    </w:p>
    <w:p w14:paraId="27A16268" w14:textId="77777777"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14:paraId="0B3A0A83" w14:textId="77777777" w:rsidR="001D7DA1" w:rsidRDefault="001D7DA1" w:rsidP="001D7DA1"/>
    <w:p w14:paraId="4CB1E8FB" w14:textId="1AF67F92" w:rsidR="001D7DA1" w:rsidRPr="00B4221A" w:rsidRDefault="001D7DA1" w:rsidP="00033CD9">
      <w:pPr>
        <w:jc w:val="both"/>
        <w:rPr>
          <w:sz w:val="20"/>
          <w:szCs w:val="20"/>
        </w:rPr>
      </w:pPr>
      <w:r w:rsidRPr="00B4221A">
        <w:rPr>
          <w:sz w:val="20"/>
          <w:szCs w:val="20"/>
        </w:rPr>
        <w:t xml:space="preserve">Les présentes conditions de vente sont conclues d’une part par la société </w:t>
      </w:r>
      <w:r w:rsidR="00B4221A" w:rsidRPr="00B4221A">
        <w:rPr>
          <w:sz w:val="20"/>
          <w:szCs w:val="20"/>
        </w:rPr>
        <w:t>Sarl La</w:t>
      </w:r>
      <w:r w:rsidR="00113871" w:rsidRPr="00B4221A">
        <w:rPr>
          <w:sz w:val="20"/>
          <w:szCs w:val="20"/>
        </w:rPr>
        <w:t xml:space="preserve"> </w:t>
      </w:r>
      <w:proofErr w:type="spellStart"/>
      <w:r w:rsidR="00113871" w:rsidRPr="00B4221A">
        <w:rPr>
          <w:sz w:val="20"/>
          <w:szCs w:val="20"/>
        </w:rPr>
        <w:t>M</w:t>
      </w:r>
      <w:r w:rsidR="00B4221A" w:rsidRPr="00B4221A">
        <w:rPr>
          <w:sz w:val="20"/>
          <w:szCs w:val="20"/>
        </w:rPr>
        <w:t>énardière</w:t>
      </w:r>
      <w:proofErr w:type="spellEnd"/>
      <w:r w:rsidR="00113871" w:rsidRPr="00B4221A">
        <w:rPr>
          <w:sz w:val="20"/>
          <w:szCs w:val="20"/>
        </w:rPr>
        <w:t xml:space="preserve"> a</w:t>
      </w:r>
      <w:r w:rsidRPr="00B4221A">
        <w:rPr>
          <w:sz w:val="20"/>
          <w:szCs w:val="20"/>
        </w:rPr>
        <w:t xml:space="preserve">u capital social de </w:t>
      </w:r>
      <w:r w:rsidR="00113871" w:rsidRPr="00B4221A">
        <w:rPr>
          <w:sz w:val="20"/>
          <w:szCs w:val="20"/>
        </w:rPr>
        <w:t xml:space="preserve">56000€ </w:t>
      </w:r>
      <w:r w:rsidRPr="00B4221A">
        <w:rPr>
          <w:sz w:val="20"/>
          <w:szCs w:val="20"/>
        </w:rPr>
        <w:t xml:space="preserve">dont le siège social est situé à </w:t>
      </w:r>
      <w:r w:rsidR="00113871" w:rsidRPr="00B4221A">
        <w:rPr>
          <w:sz w:val="20"/>
          <w:szCs w:val="20"/>
        </w:rPr>
        <w:t>Tours (37100), 17 Rue Caulaincourt</w:t>
      </w:r>
      <w:r w:rsidRPr="00B4221A">
        <w:rPr>
          <w:sz w:val="20"/>
          <w:szCs w:val="20"/>
        </w:rPr>
        <w:t xml:space="preserve">, immatriculée au Registre du Commerce et des Sociétés de </w:t>
      </w:r>
      <w:r w:rsidR="00113871" w:rsidRPr="00B4221A">
        <w:rPr>
          <w:sz w:val="20"/>
          <w:szCs w:val="20"/>
        </w:rPr>
        <w:t xml:space="preserve">Tours </w:t>
      </w:r>
      <w:r w:rsidRPr="00B4221A">
        <w:rPr>
          <w:sz w:val="20"/>
          <w:szCs w:val="20"/>
        </w:rPr>
        <w:t xml:space="preserve">sous le numéro </w:t>
      </w:r>
      <w:r w:rsidR="00113871" w:rsidRPr="00B4221A">
        <w:rPr>
          <w:sz w:val="20"/>
          <w:szCs w:val="20"/>
        </w:rPr>
        <w:t>RCS525170007</w:t>
      </w:r>
      <w:r w:rsidRPr="00B4221A">
        <w:rPr>
          <w:sz w:val="20"/>
          <w:szCs w:val="20"/>
        </w:rPr>
        <w:t xml:space="preserve"> ci-après dénommée "</w:t>
      </w:r>
      <w:r w:rsidR="00113871" w:rsidRPr="00B4221A">
        <w:rPr>
          <w:sz w:val="20"/>
          <w:szCs w:val="20"/>
        </w:rPr>
        <w:t>Auto-école la Ménardière"</w:t>
      </w:r>
      <w:r w:rsidR="00033CD9" w:rsidRPr="00B4221A">
        <w:rPr>
          <w:color w:val="FF0000"/>
          <w:sz w:val="20"/>
          <w:szCs w:val="20"/>
          <w:u w:color="FF0000"/>
        </w:rPr>
        <w:t xml:space="preserve"> </w:t>
      </w:r>
      <w:r w:rsidRPr="00B4221A">
        <w:rPr>
          <w:sz w:val="20"/>
          <w:szCs w:val="20"/>
        </w:rPr>
        <w:t>et gérant le site</w:t>
      </w:r>
      <w:r w:rsidR="00113871" w:rsidRPr="00B4221A">
        <w:rPr>
          <w:sz w:val="20"/>
          <w:szCs w:val="20"/>
        </w:rPr>
        <w:t xml:space="preserve"> </w:t>
      </w:r>
      <w:hyperlink r:id="rId8" w:history="1">
        <w:r w:rsidR="00113871" w:rsidRPr="00B4221A">
          <w:rPr>
            <w:rStyle w:val="Lienhypertexte"/>
            <w:sz w:val="20"/>
            <w:szCs w:val="20"/>
          </w:rPr>
          <w:t>https://www.auto-ecole-la-menardiere.com</w:t>
        </w:r>
      </w:hyperlink>
      <w:r w:rsidR="00113871" w:rsidRPr="00B4221A">
        <w:rPr>
          <w:sz w:val="20"/>
          <w:szCs w:val="20"/>
        </w:rPr>
        <w:t xml:space="preserve"> e</w:t>
      </w:r>
      <w:r w:rsidRPr="00B4221A">
        <w:rPr>
          <w:sz w:val="20"/>
          <w:szCs w:val="20"/>
        </w:rPr>
        <w:t xml:space="preserve">t, d’autre part, par toute personne physique ou morale souhaitant procéder à un achat via le site internet </w:t>
      </w:r>
      <w:r w:rsidR="00113871" w:rsidRPr="00B4221A">
        <w:rPr>
          <w:sz w:val="20"/>
          <w:szCs w:val="20"/>
        </w:rPr>
        <w:t>www.auto-ecole-la-menardiere.com</w:t>
      </w:r>
      <w:r w:rsidRPr="00B4221A">
        <w:rPr>
          <w:sz w:val="20"/>
          <w:szCs w:val="20"/>
        </w:rPr>
        <w:t xml:space="preserve"> dénommée ci-après " l’acheteur ".</w:t>
      </w:r>
    </w:p>
    <w:p w14:paraId="6043B129" w14:textId="77777777" w:rsidR="001D7DA1" w:rsidRPr="00B4221A" w:rsidRDefault="001D7DA1" w:rsidP="00033CD9">
      <w:pPr>
        <w:jc w:val="both"/>
        <w:rPr>
          <w:b/>
          <w:sz w:val="20"/>
          <w:szCs w:val="20"/>
        </w:rPr>
      </w:pPr>
      <w:r w:rsidRPr="00B4221A">
        <w:rPr>
          <w:b/>
          <w:sz w:val="20"/>
          <w:szCs w:val="20"/>
        </w:rPr>
        <w:t xml:space="preserve">Article 1. Objet </w:t>
      </w:r>
    </w:p>
    <w:p w14:paraId="1FF052C7" w14:textId="118F6DD7" w:rsidR="00033CD9" w:rsidRPr="00B4221A" w:rsidRDefault="001D7DA1" w:rsidP="00033CD9">
      <w:pPr>
        <w:jc w:val="both"/>
        <w:rPr>
          <w:sz w:val="20"/>
          <w:szCs w:val="20"/>
        </w:rPr>
      </w:pPr>
      <w:r w:rsidRPr="00B4221A">
        <w:rPr>
          <w:sz w:val="20"/>
          <w:szCs w:val="20"/>
        </w:rPr>
        <w:t xml:space="preserve">Les présentes conditions de vente visent à définir les relations contractuelles entre </w:t>
      </w:r>
      <w:r w:rsidR="00113871" w:rsidRPr="00B4221A">
        <w:rPr>
          <w:sz w:val="20"/>
          <w:szCs w:val="20"/>
        </w:rPr>
        <w:t>la S</w:t>
      </w:r>
      <w:r w:rsidR="00B4221A" w:rsidRPr="00B4221A">
        <w:rPr>
          <w:sz w:val="20"/>
          <w:szCs w:val="20"/>
        </w:rPr>
        <w:t>arl</w:t>
      </w:r>
      <w:r w:rsidR="00113871" w:rsidRPr="00B4221A">
        <w:rPr>
          <w:sz w:val="20"/>
          <w:szCs w:val="20"/>
        </w:rPr>
        <w:t xml:space="preserve"> La </w:t>
      </w:r>
      <w:proofErr w:type="spellStart"/>
      <w:r w:rsidR="00113871" w:rsidRPr="00B4221A">
        <w:rPr>
          <w:sz w:val="20"/>
          <w:szCs w:val="20"/>
        </w:rPr>
        <w:t>Ménardière</w:t>
      </w:r>
      <w:proofErr w:type="spellEnd"/>
      <w:r w:rsidRPr="00B4221A">
        <w:rPr>
          <w:color w:val="FF0000"/>
          <w:sz w:val="20"/>
          <w:szCs w:val="20"/>
          <w:u w:color="FF0000"/>
        </w:rPr>
        <w:t xml:space="preserve"> </w:t>
      </w:r>
      <w:r w:rsidRPr="00B4221A">
        <w:rPr>
          <w:sz w:val="20"/>
          <w:szCs w:val="20"/>
        </w:rPr>
        <w:t>et l’acheteur et les conditions applicables à tout achat effectué par le biais du site internet</w:t>
      </w:r>
      <w:r w:rsidR="00113871" w:rsidRPr="00B4221A">
        <w:rPr>
          <w:sz w:val="20"/>
          <w:szCs w:val="20"/>
        </w:rPr>
        <w:t xml:space="preserve"> www.auto-ecole-la-menardiere.com</w:t>
      </w:r>
      <w:r w:rsidRPr="00B4221A">
        <w:rPr>
          <w:sz w:val="20"/>
          <w:szCs w:val="20"/>
        </w:rPr>
        <w:t xml:space="preserve">.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w:t>
      </w:r>
      <w:hyperlink r:id="rId9" w:history="1">
        <w:r w:rsidR="00113871" w:rsidRPr="00B4221A">
          <w:rPr>
            <w:rStyle w:val="Lienhypertexte"/>
            <w:sz w:val="20"/>
            <w:szCs w:val="20"/>
          </w:rPr>
          <w:t>www.auto-ecole-la-menardiere</w:t>
        </w:r>
      </w:hyperlink>
      <w:r w:rsidR="00113871" w:rsidRPr="00B4221A">
        <w:rPr>
          <w:sz w:val="20"/>
          <w:szCs w:val="20"/>
        </w:rPr>
        <w:t xml:space="preserve"> </w:t>
      </w:r>
      <w:r w:rsidRPr="00B4221A">
        <w:rPr>
          <w:sz w:val="20"/>
          <w:szCs w:val="20"/>
        </w:rPr>
        <w:t xml:space="preserve">est sans rapport direct avec son activité professionnelle et est limité à une utilisation strictement personnelle et d’autre part avoir la pleine capacité juridique, lui permettant de s’engager au titre des présentes conditions générales de ventes. </w:t>
      </w:r>
    </w:p>
    <w:p w14:paraId="61A470CF" w14:textId="7250AA62" w:rsidR="001D7DA1" w:rsidRPr="00B4221A" w:rsidRDefault="001D7DA1" w:rsidP="00033CD9">
      <w:pPr>
        <w:jc w:val="both"/>
        <w:rPr>
          <w:sz w:val="20"/>
          <w:szCs w:val="20"/>
        </w:rPr>
      </w:pPr>
      <w:r w:rsidRPr="00B4221A">
        <w:rPr>
          <w:sz w:val="20"/>
          <w:szCs w:val="20"/>
        </w:rPr>
        <w:t xml:space="preserve">La société </w:t>
      </w:r>
      <w:r w:rsidR="00113871" w:rsidRPr="00B4221A">
        <w:rPr>
          <w:sz w:val="20"/>
          <w:szCs w:val="20"/>
        </w:rPr>
        <w:t>S</w:t>
      </w:r>
      <w:r w:rsidR="00B4221A" w:rsidRPr="00B4221A">
        <w:rPr>
          <w:sz w:val="20"/>
          <w:szCs w:val="20"/>
        </w:rPr>
        <w:t xml:space="preserve">arl </w:t>
      </w:r>
      <w:r w:rsidR="00113871" w:rsidRPr="00B4221A">
        <w:rPr>
          <w:sz w:val="20"/>
          <w:szCs w:val="20"/>
        </w:rPr>
        <w:t xml:space="preserve">La </w:t>
      </w:r>
      <w:proofErr w:type="spellStart"/>
      <w:r w:rsidR="00113871" w:rsidRPr="00B4221A">
        <w:rPr>
          <w:sz w:val="20"/>
          <w:szCs w:val="20"/>
        </w:rPr>
        <w:t>Ménardière</w:t>
      </w:r>
      <w:proofErr w:type="spellEnd"/>
      <w:r w:rsidR="00113871" w:rsidRPr="00B4221A">
        <w:rPr>
          <w:sz w:val="20"/>
          <w:szCs w:val="20"/>
        </w:rPr>
        <w:t xml:space="preserve"> </w:t>
      </w:r>
      <w:r w:rsidRPr="00B4221A">
        <w:rPr>
          <w:sz w:val="20"/>
          <w:szCs w:val="20"/>
        </w:rPr>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14:paraId="7C88B134" w14:textId="77777777" w:rsidR="001D7DA1" w:rsidRPr="00B4221A" w:rsidRDefault="001D7DA1" w:rsidP="00033CD9">
      <w:pPr>
        <w:jc w:val="both"/>
        <w:rPr>
          <w:b/>
          <w:sz w:val="20"/>
          <w:szCs w:val="20"/>
        </w:rPr>
      </w:pPr>
      <w:r w:rsidRPr="00B4221A">
        <w:rPr>
          <w:b/>
          <w:sz w:val="20"/>
          <w:szCs w:val="20"/>
        </w:rPr>
        <w:t xml:space="preserve">Article 2. Produits </w:t>
      </w:r>
    </w:p>
    <w:p w14:paraId="23030956" w14:textId="02F1BB52" w:rsidR="001D7DA1" w:rsidRPr="00B4221A" w:rsidRDefault="001D7DA1" w:rsidP="00033CD9">
      <w:pPr>
        <w:jc w:val="both"/>
        <w:rPr>
          <w:sz w:val="20"/>
          <w:szCs w:val="20"/>
        </w:rPr>
      </w:pPr>
      <w:r w:rsidRPr="00B4221A">
        <w:rPr>
          <w:sz w:val="20"/>
          <w:szCs w:val="20"/>
        </w:rPr>
        <w:t xml:space="preserve">Les produits proposés sont ceux qui figurent sur le site </w:t>
      </w:r>
      <w:hyperlink r:id="rId10" w:history="1">
        <w:r w:rsidR="00113871" w:rsidRPr="00B4221A">
          <w:rPr>
            <w:rStyle w:val="Lienhypertexte"/>
            <w:sz w:val="20"/>
            <w:szCs w:val="20"/>
          </w:rPr>
          <w:t>www.auto-ecole-la-menardiere</w:t>
        </w:r>
      </w:hyperlink>
      <w:r w:rsidRPr="00B4221A">
        <w:rPr>
          <w:sz w:val="20"/>
          <w:szCs w:val="20"/>
        </w:rPr>
        <w:t xml:space="preserve"> de la société </w:t>
      </w:r>
      <w:r w:rsidR="00113871" w:rsidRPr="00B4221A">
        <w:rPr>
          <w:sz w:val="20"/>
          <w:szCs w:val="20"/>
        </w:rPr>
        <w:t>S</w:t>
      </w:r>
      <w:r w:rsidR="00B4221A" w:rsidRPr="00B4221A">
        <w:rPr>
          <w:sz w:val="20"/>
          <w:szCs w:val="20"/>
        </w:rPr>
        <w:t>arl</w:t>
      </w:r>
      <w:r w:rsidR="00113871" w:rsidRPr="00B4221A">
        <w:rPr>
          <w:sz w:val="20"/>
          <w:szCs w:val="20"/>
        </w:rPr>
        <w:t xml:space="preserve"> la </w:t>
      </w:r>
      <w:proofErr w:type="spellStart"/>
      <w:r w:rsidR="00113871" w:rsidRPr="00B4221A">
        <w:rPr>
          <w:sz w:val="20"/>
          <w:szCs w:val="20"/>
        </w:rPr>
        <w:t>Ménardière</w:t>
      </w:r>
      <w:proofErr w:type="spellEnd"/>
      <w:r w:rsidR="00113871" w:rsidRPr="00B4221A">
        <w:rPr>
          <w:sz w:val="20"/>
          <w:szCs w:val="20"/>
        </w:rPr>
        <w:t xml:space="preserve">, </w:t>
      </w:r>
      <w:r w:rsidRPr="00B4221A">
        <w:rPr>
          <w:sz w:val="20"/>
          <w:szCs w:val="20"/>
        </w:rPr>
        <w:t>dans la limite des stocks disponibles. La société</w:t>
      </w:r>
      <w:r w:rsidR="00113871" w:rsidRPr="00B4221A">
        <w:rPr>
          <w:sz w:val="20"/>
          <w:szCs w:val="20"/>
        </w:rPr>
        <w:t xml:space="preserve"> S</w:t>
      </w:r>
      <w:r w:rsidR="00B4221A" w:rsidRPr="00B4221A">
        <w:rPr>
          <w:sz w:val="20"/>
          <w:szCs w:val="20"/>
        </w:rPr>
        <w:t>arl</w:t>
      </w:r>
      <w:r w:rsidR="00113871" w:rsidRPr="00B4221A">
        <w:rPr>
          <w:sz w:val="20"/>
          <w:szCs w:val="20"/>
        </w:rPr>
        <w:t xml:space="preserve"> La </w:t>
      </w:r>
      <w:proofErr w:type="spellStart"/>
      <w:r w:rsidR="00113871" w:rsidRPr="00B4221A">
        <w:rPr>
          <w:sz w:val="20"/>
          <w:szCs w:val="20"/>
        </w:rPr>
        <w:t>Ménardière</w:t>
      </w:r>
      <w:proofErr w:type="spellEnd"/>
      <w:r w:rsidRPr="00B4221A">
        <w:rPr>
          <w:color w:val="FF0000"/>
          <w:sz w:val="20"/>
          <w:szCs w:val="20"/>
          <w:u w:color="FF0000"/>
        </w:rPr>
        <w:t xml:space="preserve"> </w:t>
      </w:r>
      <w:r w:rsidRPr="00B4221A">
        <w:rPr>
          <w:sz w:val="20"/>
          <w:szCs w:val="20"/>
        </w:rPr>
        <w:t>se réserve le droit de modifier à tout moment l’assortiment de produits. Chaque produit est présenté sur le site internet sous forme d’un descriptif reprenant ses principales caractéristiques techniques</w:t>
      </w:r>
      <w:r w:rsidR="00113871" w:rsidRPr="00B4221A">
        <w:rPr>
          <w:sz w:val="20"/>
          <w:szCs w:val="20"/>
        </w:rPr>
        <w:t xml:space="preserve">. </w:t>
      </w:r>
      <w:r w:rsidRPr="00B4221A">
        <w:rPr>
          <w:sz w:val="20"/>
          <w:szCs w:val="20"/>
        </w:rPr>
        <w:t xml:space="preserve">Les photographies sont les plus fidèles possibles mais n’engagent en rien le Vendeur. </w:t>
      </w:r>
    </w:p>
    <w:p w14:paraId="4689DC04" w14:textId="77777777" w:rsidR="001D7DA1" w:rsidRPr="00B4221A" w:rsidRDefault="001D7DA1" w:rsidP="00033CD9">
      <w:pPr>
        <w:jc w:val="both"/>
        <w:rPr>
          <w:b/>
          <w:sz w:val="20"/>
          <w:szCs w:val="20"/>
        </w:rPr>
      </w:pPr>
      <w:r w:rsidRPr="00B4221A">
        <w:rPr>
          <w:b/>
          <w:sz w:val="20"/>
          <w:szCs w:val="20"/>
        </w:rPr>
        <w:t xml:space="preserve">Article 3. Tarifs </w:t>
      </w:r>
    </w:p>
    <w:p w14:paraId="31CA7300" w14:textId="09F74E75" w:rsidR="001D7DA1" w:rsidRDefault="001D7DA1" w:rsidP="00033CD9">
      <w:pPr>
        <w:jc w:val="both"/>
        <w:rPr>
          <w:sz w:val="20"/>
          <w:szCs w:val="20"/>
        </w:rPr>
      </w:pPr>
      <w:r w:rsidRPr="00B4221A">
        <w:rPr>
          <w:sz w:val="20"/>
          <w:szCs w:val="20"/>
        </w:rPr>
        <w:t xml:space="preserve">Les prix figurant sur </w:t>
      </w:r>
      <w:proofErr w:type="gramStart"/>
      <w:r w:rsidRPr="00B4221A">
        <w:rPr>
          <w:sz w:val="20"/>
          <w:szCs w:val="20"/>
        </w:rPr>
        <w:t>les fiches produits</w:t>
      </w:r>
      <w:proofErr w:type="gramEnd"/>
      <w:r w:rsidRPr="00B4221A">
        <w:rPr>
          <w:sz w:val="20"/>
          <w:szCs w:val="20"/>
        </w:rPr>
        <w:t xml:space="preserve"> du catalogue internet et sont des prix en Euros (€) toutes taxes comprises (TTC) tenant compte de la TVA applicable au jour de la commande. Tout changement du taux de la TVA pourra être répercuté sur le prix des produits. La société </w:t>
      </w:r>
      <w:r w:rsidR="0000441F" w:rsidRPr="00B4221A">
        <w:rPr>
          <w:sz w:val="20"/>
          <w:szCs w:val="20"/>
        </w:rPr>
        <w:t>S</w:t>
      </w:r>
      <w:r w:rsidR="00B4221A" w:rsidRPr="00B4221A">
        <w:rPr>
          <w:sz w:val="20"/>
          <w:szCs w:val="20"/>
        </w:rPr>
        <w:t>arl</w:t>
      </w:r>
      <w:r w:rsidR="0000441F" w:rsidRPr="00B4221A">
        <w:rPr>
          <w:sz w:val="20"/>
          <w:szCs w:val="20"/>
        </w:rPr>
        <w:t xml:space="preserve"> La </w:t>
      </w:r>
      <w:proofErr w:type="spellStart"/>
      <w:r w:rsidR="0000441F" w:rsidRPr="00B4221A">
        <w:rPr>
          <w:sz w:val="20"/>
          <w:szCs w:val="20"/>
        </w:rPr>
        <w:t>Ménardière</w:t>
      </w:r>
      <w:proofErr w:type="spellEnd"/>
      <w:r w:rsidRPr="00B4221A">
        <w:rPr>
          <w:color w:val="FF0000"/>
          <w:sz w:val="20"/>
          <w:szCs w:val="20"/>
          <w:u w:color="FF0000"/>
        </w:rPr>
        <w:t xml:space="preserve"> </w:t>
      </w:r>
      <w:r w:rsidRPr="00B4221A">
        <w:rPr>
          <w:sz w:val="20"/>
          <w:szCs w:val="20"/>
        </w:rPr>
        <w:t xml:space="preserve">se réserve le droit de modifier ses prix à tout moment, étant toutefois entendu que le prix figurant au catalogue le jour de la commande sera le seul applicable à l’acheteur. </w:t>
      </w:r>
    </w:p>
    <w:p w14:paraId="6F89865D" w14:textId="77777777" w:rsidR="00F5611F" w:rsidRPr="00B4221A" w:rsidRDefault="00F5611F" w:rsidP="00033CD9">
      <w:pPr>
        <w:jc w:val="both"/>
        <w:rPr>
          <w:sz w:val="20"/>
          <w:szCs w:val="20"/>
        </w:rPr>
      </w:pPr>
    </w:p>
    <w:p w14:paraId="3EAA8FE8" w14:textId="77777777" w:rsidR="001D7DA1" w:rsidRPr="00B4221A" w:rsidRDefault="001D7DA1" w:rsidP="00033CD9">
      <w:pPr>
        <w:jc w:val="both"/>
        <w:rPr>
          <w:b/>
          <w:sz w:val="20"/>
          <w:szCs w:val="20"/>
        </w:rPr>
      </w:pPr>
      <w:r w:rsidRPr="00B4221A">
        <w:rPr>
          <w:b/>
          <w:sz w:val="20"/>
          <w:szCs w:val="20"/>
        </w:rPr>
        <w:lastRenderedPageBreak/>
        <w:t xml:space="preserve">Article 4. Commande et modalités de paiement </w:t>
      </w:r>
    </w:p>
    <w:p w14:paraId="305F8702" w14:textId="39247D50" w:rsidR="001D7DA1" w:rsidRPr="00B4221A" w:rsidRDefault="001D7DA1" w:rsidP="00033CD9">
      <w:pPr>
        <w:jc w:val="both"/>
        <w:rPr>
          <w:sz w:val="20"/>
          <w:szCs w:val="20"/>
        </w:rPr>
      </w:pPr>
      <w:r w:rsidRPr="00B4221A">
        <w:rPr>
          <w:sz w:val="20"/>
          <w:szCs w:val="20"/>
        </w:rPr>
        <w:t xml:space="preserve">La société </w:t>
      </w:r>
      <w:r w:rsidR="0000441F" w:rsidRPr="00B4221A">
        <w:rPr>
          <w:sz w:val="20"/>
          <w:szCs w:val="20"/>
        </w:rPr>
        <w:t>S</w:t>
      </w:r>
      <w:r w:rsidR="00B4221A" w:rsidRPr="00B4221A">
        <w:rPr>
          <w:sz w:val="20"/>
          <w:szCs w:val="20"/>
        </w:rPr>
        <w:t>arl</w:t>
      </w:r>
      <w:r w:rsidR="0000441F" w:rsidRPr="00B4221A">
        <w:rPr>
          <w:sz w:val="20"/>
          <w:szCs w:val="20"/>
        </w:rPr>
        <w:t xml:space="preserve"> La </w:t>
      </w:r>
      <w:proofErr w:type="spellStart"/>
      <w:r w:rsidR="0000441F" w:rsidRPr="00B4221A">
        <w:rPr>
          <w:sz w:val="20"/>
          <w:szCs w:val="20"/>
        </w:rPr>
        <w:t>Ménardière</w:t>
      </w:r>
      <w:proofErr w:type="spellEnd"/>
      <w:r w:rsidRPr="00B4221A">
        <w:rPr>
          <w:color w:val="FF0000"/>
          <w:sz w:val="20"/>
          <w:szCs w:val="20"/>
          <w:u w:color="FF0000"/>
        </w:rPr>
        <w:t xml:space="preserve"> </w:t>
      </w:r>
      <w:r w:rsidRPr="00B4221A">
        <w:rPr>
          <w:sz w:val="20"/>
          <w:szCs w:val="20"/>
        </w:rPr>
        <w:t>propose à l’acheteur de commander et régler ses produits</w:t>
      </w:r>
      <w:r w:rsidR="00F5611F">
        <w:rPr>
          <w:sz w:val="20"/>
          <w:szCs w:val="20"/>
        </w:rPr>
        <w:t xml:space="preserve"> </w:t>
      </w:r>
      <w:r w:rsidRPr="00B4221A">
        <w:rPr>
          <w:sz w:val="20"/>
          <w:szCs w:val="20"/>
        </w:rPr>
        <w:t>:</w:t>
      </w:r>
    </w:p>
    <w:p w14:paraId="4B34E128" w14:textId="3355B930" w:rsidR="00B4221A" w:rsidRPr="00B4221A" w:rsidRDefault="001D7DA1" w:rsidP="00033CD9">
      <w:pPr>
        <w:jc w:val="both"/>
        <w:rPr>
          <w:sz w:val="20"/>
          <w:szCs w:val="20"/>
        </w:rPr>
      </w:pPr>
      <w:r w:rsidRPr="00B4221A">
        <w:rPr>
          <w:b/>
          <w:sz w:val="20"/>
          <w:szCs w:val="20"/>
        </w:rPr>
        <w:t>- Paiement sécurisé par carte bancaire :</w:t>
      </w:r>
      <w:r w:rsidRPr="00B4221A">
        <w:rPr>
          <w:sz w:val="20"/>
          <w:szCs w:val="20"/>
        </w:rPr>
        <w:t xml:space="preserve"> l’acheteur sélectionne les produits qu’il souhaite commander dans le « panier », modifie si besoin (quantités, références…). Ensuite, l’acheteur choisit le mode de </w:t>
      </w:r>
      <w:r w:rsidR="00564027" w:rsidRPr="00B4221A">
        <w:rPr>
          <w:sz w:val="20"/>
          <w:szCs w:val="20"/>
        </w:rPr>
        <w:t>paiement :</w:t>
      </w:r>
      <w:r w:rsidRPr="00B4221A">
        <w:rPr>
          <w:sz w:val="20"/>
          <w:szCs w:val="20"/>
        </w:rPr>
        <w:t xml:space="preserve"> « Paiement par </w:t>
      </w:r>
      <w:r w:rsidR="0000441F" w:rsidRPr="00B4221A">
        <w:rPr>
          <w:sz w:val="20"/>
          <w:szCs w:val="20"/>
        </w:rPr>
        <w:t>Carte Bancaire</w:t>
      </w:r>
      <w:r w:rsidRPr="00B4221A">
        <w:rPr>
          <w:sz w:val="20"/>
          <w:szCs w:val="20"/>
        </w:rPr>
        <w:t xml:space="preserve"> ».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afin de renseigner en toute sécurité ses références de compte</w:t>
      </w:r>
      <w:r w:rsidR="0000441F" w:rsidRPr="00B4221A">
        <w:rPr>
          <w:sz w:val="20"/>
          <w:szCs w:val="20"/>
        </w:rPr>
        <w:t xml:space="preserve"> </w:t>
      </w:r>
      <w:r w:rsidRPr="00B4221A">
        <w:rPr>
          <w:sz w:val="20"/>
          <w:szCs w:val="20"/>
        </w:rPr>
        <w:t>de carte bleue personnelle. Si le paiement est accepté, la commande est enregistrée et le contrat définitivement formé. Le paiement par carte bancaire est irrévocabl</w:t>
      </w:r>
      <w:r w:rsidR="000D4EDB" w:rsidRPr="00B4221A">
        <w:rPr>
          <w:sz w:val="20"/>
          <w:szCs w:val="20"/>
        </w:rPr>
        <w:t>e</w:t>
      </w:r>
      <w:r w:rsidRPr="00B4221A">
        <w:rPr>
          <w:sz w:val="20"/>
          <w:szCs w:val="20"/>
        </w:rPr>
        <w:t>.</w:t>
      </w:r>
      <w:r w:rsidR="000D4EDB" w:rsidRPr="00B4221A">
        <w:rPr>
          <w:sz w:val="20"/>
          <w:szCs w:val="20"/>
        </w:rPr>
        <w:t xml:space="preserve"> L’accès en ligne sera </w:t>
      </w:r>
      <w:r w:rsidR="00F5611F" w:rsidRPr="00B4221A">
        <w:rPr>
          <w:sz w:val="20"/>
          <w:szCs w:val="20"/>
        </w:rPr>
        <w:t>crédité</w:t>
      </w:r>
      <w:r w:rsidR="000D4EDB" w:rsidRPr="00B4221A">
        <w:rPr>
          <w:sz w:val="20"/>
          <w:szCs w:val="20"/>
        </w:rPr>
        <w:t xml:space="preserve"> sur le compte de l’élève dans les 48h suivant le paiement de la commande.</w:t>
      </w:r>
      <w:r w:rsidRPr="00B4221A">
        <w:rPr>
          <w:sz w:val="20"/>
          <w:szCs w:val="20"/>
        </w:rPr>
        <w:t xml:space="preserve"> </w:t>
      </w:r>
      <w:r w:rsidR="00B4221A" w:rsidRPr="00B4221A">
        <w:rPr>
          <w:sz w:val="20"/>
          <w:szCs w:val="20"/>
        </w:rPr>
        <w:t>Aucun remboursement ne pourra avoir lieu dès lors que l’accès sera crédité sur le compte de l’élève.</w:t>
      </w:r>
    </w:p>
    <w:p w14:paraId="2E4BAF32" w14:textId="120454C6" w:rsidR="001D7DA1" w:rsidRPr="00B4221A" w:rsidRDefault="001D7DA1" w:rsidP="00033CD9">
      <w:pPr>
        <w:jc w:val="both"/>
        <w:rPr>
          <w:sz w:val="20"/>
          <w:szCs w:val="20"/>
        </w:rPr>
      </w:pPr>
      <w:r w:rsidRPr="00B4221A">
        <w:rPr>
          <w:sz w:val="20"/>
          <w:szCs w:val="20"/>
        </w:rPr>
        <w:t xml:space="preserve">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w:t>
      </w:r>
    </w:p>
    <w:p w14:paraId="288CCA56" w14:textId="06D3F8C6" w:rsidR="001D7DA1" w:rsidRPr="00B4221A" w:rsidRDefault="001D7DA1" w:rsidP="00033CD9">
      <w:pPr>
        <w:jc w:val="both"/>
        <w:rPr>
          <w:sz w:val="20"/>
          <w:szCs w:val="20"/>
        </w:rPr>
      </w:pPr>
      <w:r w:rsidRPr="00B4221A">
        <w:rPr>
          <w:sz w:val="20"/>
          <w:szCs w:val="20"/>
        </w:rPr>
        <w:t xml:space="preserve">Si l’acheteur souhaite contacter la société </w:t>
      </w:r>
      <w:r w:rsidR="00564027" w:rsidRPr="00B4221A">
        <w:rPr>
          <w:sz w:val="20"/>
          <w:szCs w:val="20"/>
        </w:rPr>
        <w:t>S</w:t>
      </w:r>
      <w:r w:rsidR="00B4221A" w:rsidRPr="00B4221A">
        <w:rPr>
          <w:sz w:val="20"/>
          <w:szCs w:val="20"/>
        </w:rPr>
        <w:t>arl</w:t>
      </w:r>
      <w:r w:rsidR="00564027" w:rsidRPr="00B4221A">
        <w:rPr>
          <w:sz w:val="20"/>
          <w:szCs w:val="20"/>
        </w:rPr>
        <w:t xml:space="preserve"> La </w:t>
      </w:r>
      <w:proofErr w:type="spellStart"/>
      <w:r w:rsidR="00564027" w:rsidRPr="00B4221A">
        <w:rPr>
          <w:sz w:val="20"/>
          <w:szCs w:val="20"/>
        </w:rPr>
        <w:t>Ménardière</w:t>
      </w:r>
      <w:proofErr w:type="spellEnd"/>
      <w:r w:rsidR="00564027" w:rsidRPr="00B4221A">
        <w:rPr>
          <w:sz w:val="20"/>
          <w:szCs w:val="20"/>
        </w:rPr>
        <w:t>,</w:t>
      </w:r>
      <w:r w:rsidRPr="00B4221A">
        <w:rPr>
          <w:color w:val="FF0000"/>
          <w:sz w:val="20"/>
          <w:szCs w:val="20"/>
        </w:rPr>
        <w:t xml:space="preserve"> </w:t>
      </w:r>
      <w:r w:rsidRPr="00B4221A">
        <w:rPr>
          <w:sz w:val="20"/>
          <w:szCs w:val="20"/>
        </w:rPr>
        <w:t xml:space="preserve">il peut le faire soit par courrier à l’adresse suivante : </w:t>
      </w:r>
      <w:r w:rsidR="00564027" w:rsidRPr="00B4221A">
        <w:rPr>
          <w:sz w:val="20"/>
          <w:szCs w:val="20"/>
        </w:rPr>
        <w:t xml:space="preserve">Sarl La Ménardière - 17, Rue </w:t>
      </w:r>
      <w:r w:rsidR="00F5611F" w:rsidRPr="00B4221A">
        <w:rPr>
          <w:sz w:val="20"/>
          <w:szCs w:val="20"/>
        </w:rPr>
        <w:t>Caulaincourt -</w:t>
      </w:r>
      <w:r w:rsidR="00564027" w:rsidRPr="00B4221A">
        <w:rPr>
          <w:sz w:val="20"/>
          <w:szCs w:val="20"/>
        </w:rPr>
        <w:t xml:space="preserve"> 37100 Tours</w:t>
      </w:r>
      <w:r w:rsidRPr="00B4221A">
        <w:rPr>
          <w:sz w:val="20"/>
          <w:szCs w:val="20"/>
        </w:rPr>
        <w:t xml:space="preserve"> ; soit par email à l’adresse suivante : </w:t>
      </w:r>
      <w:hyperlink r:id="rId11" w:history="1">
        <w:r w:rsidR="00564027" w:rsidRPr="00B4221A">
          <w:rPr>
            <w:rStyle w:val="Lienhypertexte"/>
            <w:sz w:val="20"/>
            <w:szCs w:val="20"/>
          </w:rPr>
          <w:t>aelamenardiere@gmail.com</w:t>
        </w:r>
      </w:hyperlink>
      <w:r w:rsidR="00564027" w:rsidRPr="00B4221A">
        <w:rPr>
          <w:sz w:val="20"/>
          <w:szCs w:val="20"/>
        </w:rPr>
        <w:t xml:space="preserve">, </w:t>
      </w:r>
      <w:r w:rsidRPr="00B4221A">
        <w:rPr>
          <w:sz w:val="20"/>
          <w:szCs w:val="20"/>
        </w:rPr>
        <w:t>soit</w:t>
      </w:r>
      <w:r w:rsidR="00033CD9" w:rsidRPr="00B4221A">
        <w:rPr>
          <w:sz w:val="20"/>
          <w:szCs w:val="20"/>
        </w:rPr>
        <w:t xml:space="preserve"> par téléphone au </w:t>
      </w:r>
      <w:r w:rsidR="00564027" w:rsidRPr="00B4221A">
        <w:rPr>
          <w:sz w:val="20"/>
          <w:szCs w:val="20"/>
        </w:rPr>
        <w:t>02.47.49.01.01.</w:t>
      </w:r>
    </w:p>
    <w:p w14:paraId="3C3B0F6C" w14:textId="77777777" w:rsidR="001D7DA1" w:rsidRPr="00B4221A" w:rsidRDefault="001D7DA1" w:rsidP="00033CD9">
      <w:pPr>
        <w:jc w:val="both"/>
        <w:rPr>
          <w:b/>
          <w:sz w:val="20"/>
          <w:szCs w:val="20"/>
        </w:rPr>
      </w:pPr>
      <w:r w:rsidRPr="00B4221A">
        <w:rPr>
          <w:b/>
          <w:sz w:val="20"/>
          <w:szCs w:val="20"/>
        </w:rPr>
        <w:t xml:space="preserve">Article 5. Réserve de propriété </w:t>
      </w:r>
    </w:p>
    <w:p w14:paraId="40CB7555" w14:textId="1795CB23" w:rsidR="001D7DA1" w:rsidRPr="00B4221A" w:rsidRDefault="001D7DA1" w:rsidP="00033CD9">
      <w:pPr>
        <w:jc w:val="both"/>
        <w:rPr>
          <w:sz w:val="20"/>
          <w:szCs w:val="20"/>
        </w:rPr>
      </w:pPr>
      <w:r w:rsidRPr="00B4221A">
        <w:rPr>
          <w:sz w:val="20"/>
          <w:szCs w:val="20"/>
        </w:rPr>
        <w:t xml:space="preserve">La société </w:t>
      </w:r>
      <w:r w:rsidR="00564027" w:rsidRPr="00B4221A">
        <w:rPr>
          <w:sz w:val="20"/>
          <w:szCs w:val="20"/>
        </w:rPr>
        <w:t xml:space="preserve">Sarl La Ménardière </w:t>
      </w:r>
      <w:r w:rsidRPr="00B4221A">
        <w:rPr>
          <w:sz w:val="20"/>
          <w:szCs w:val="20"/>
        </w:rPr>
        <w:t>conserve la propriété pleine et entière des produits vendus jusqu'au parfait encaissement du prix, en principal, frais et taxes compris.</w:t>
      </w:r>
    </w:p>
    <w:p w14:paraId="7CD24103" w14:textId="155B38C5" w:rsidR="001D7DA1" w:rsidRPr="00B4221A" w:rsidRDefault="001D7DA1" w:rsidP="00033CD9">
      <w:pPr>
        <w:jc w:val="both"/>
        <w:rPr>
          <w:b/>
          <w:sz w:val="20"/>
          <w:szCs w:val="20"/>
        </w:rPr>
      </w:pPr>
      <w:r w:rsidRPr="00B4221A">
        <w:rPr>
          <w:b/>
          <w:sz w:val="20"/>
          <w:szCs w:val="20"/>
        </w:rPr>
        <w:t xml:space="preserve">Article </w:t>
      </w:r>
      <w:r w:rsidR="00B4221A" w:rsidRPr="00B4221A">
        <w:rPr>
          <w:b/>
          <w:sz w:val="20"/>
          <w:szCs w:val="20"/>
        </w:rPr>
        <w:t>6</w:t>
      </w:r>
      <w:r w:rsidRPr="00B4221A">
        <w:rPr>
          <w:b/>
          <w:sz w:val="20"/>
          <w:szCs w:val="20"/>
        </w:rPr>
        <w:t xml:space="preserve">. Garantie </w:t>
      </w:r>
    </w:p>
    <w:p w14:paraId="29150834" w14:textId="15AD2833" w:rsidR="001D7DA1" w:rsidRPr="00B4221A" w:rsidRDefault="001D7DA1" w:rsidP="00033CD9">
      <w:pPr>
        <w:jc w:val="both"/>
        <w:rPr>
          <w:sz w:val="20"/>
          <w:szCs w:val="20"/>
        </w:rPr>
      </w:pPr>
      <w:r w:rsidRPr="00B4221A">
        <w:rPr>
          <w:sz w:val="20"/>
          <w:szCs w:val="20"/>
        </w:rPr>
        <w:t xml:space="preserve">Tous les produits fournis par la société </w:t>
      </w:r>
      <w:r w:rsidR="00564027" w:rsidRPr="00B4221A">
        <w:rPr>
          <w:sz w:val="20"/>
          <w:szCs w:val="20"/>
        </w:rPr>
        <w:t xml:space="preserve">Sarl la Ménardière </w:t>
      </w:r>
      <w:r w:rsidRPr="00B4221A">
        <w:rPr>
          <w:sz w:val="20"/>
          <w:szCs w:val="20"/>
        </w:rPr>
        <w:t xml:space="preserve">bénéficient de la garantie légale prévue par les articles 1641 et suivants du Code civil. </w:t>
      </w:r>
    </w:p>
    <w:p w14:paraId="26E86CF6" w14:textId="2922E1DE" w:rsidR="001D7DA1" w:rsidRPr="00B4221A" w:rsidRDefault="001D7DA1" w:rsidP="00033CD9">
      <w:pPr>
        <w:jc w:val="both"/>
        <w:rPr>
          <w:b/>
          <w:sz w:val="20"/>
          <w:szCs w:val="20"/>
        </w:rPr>
      </w:pPr>
      <w:r w:rsidRPr="00B4221A">
        <w:rPr>
          <w:b/>
          <w:sz w:val="20"/>
          <w:szCs w:val="20"/>
        </w:rPr>
        <w:t xml:space="preserve">Article </w:t>
      </w:r>
      <w:r w:rsidR="00B4221A" w:rsidRPr="00B4221A">
        <w:rPr>
          <w:b/>
          <w:sz w:val="20"/>
          <w:szCs w:val="20"/>
        </w:rPr>
        <w:t>7</w:t>
      </w:r>
      <w:r w:rsidRPr="00B4221A">
        <w:rPr>
          <w:b/>
          <w:sz w:val="20"/>
          <w:szCs w:val="20"/>
        </w:rPr>
        <w:t xml:space="preserve">. Responsabilité </w:t>
      </w:r>
    </w:p>
    <w:p w14:paraId="3DA8EA71" w14:textId="667A9111" w:rsidR="001D7DA1" w:rsidRPr="00B4221A" w:rsidRDefault="001D7DA1" w:rsidP="00033CD9">
      <w:pPr>
        <w:jc w:val="both"/>
        <w:rPr>
          <w:sz w:val="20"/>
          <w:szCs w:val="20"/>
        </w:rPr>
      </w:pPr>
      <w:r w:rsidRPr="00B4221A">
        <w:rPr>
          <w:sz w:val="20"/>
          <w:szCs w:val="20"/>
        </w:rPr>
        <w:t xml:space="preserve">La société </w:t>
      </w:r>
      <w:r w:rsidR="00B4221A" w:rsidRPr="00B4221A">
        <w:rPr>
          <w:sz w:val="20"/>
          <w:szCs w:val="20"/>
        </w:rPr>
        <w:t xml:space="preserve">Sarl La </w:t>
      </w:r>
      <w:proofErr w:type="spellStart"/>
      <w:r w:rsidR="00B4221A" w:rsidRPr="00B4221A">
        <w:rPr>
          <w:sz w:val="20"/>
          <w:szCs w:val="20"/>
        </w:rPr>
        <w:t>Ménardière</w:t>
      </w:r>
      <w:proofErr w:type="spellEnd"/>
      <w:r w:rsidR="00B4221A" w:rsidRPr="00B4221A">
        <w:rPr>
          <w:sz w:val="20"/>
          <w:szCs w:val="20"/>
        </w:rPr>
        <w:t>,</w:t>
      </w:r>
      <w:r w:rsidRPr="00B4221A">
        <w:rPr>
          <w:color w:val="FF0000"/>
          <w:sz w:val="20"/>
          <w:szCs w:val="20"/>
        </w:rPr>
        <w:t xml:space="preserve"> </w:t>
      </w:r>
      <w:r w:rsidRPr="00B4221A">
        <w:rPr>
          <w:sz w:val="20"/>
          <w:szCs w:val="20"/>
        </w:rPr>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14:paraId="1436B90F" w14:textId="5EDDE669" w:rsidR="001D7DA1" w:rsidRPr="00B4221A" w:rsidRDefault="001D7DA1" w:rsidP="00033CD9">
      <w:pPr>
        <w:jc w:val="both"/>
        <w:rPr>
          <w:b/>
          <w:sz w:val="20"/>
          <w:szCs w:val="20"/>
        </w:rPr>
      </w:pPr>
      <w:r w:rsidRPr="00B4221A">
        <w:rPr>
          <w:b/>
          <w:sz w:val="20"/>
          <w:szCs w:val="20"/>
        </w:rPr>
        <w:t xml:space="preserve">Article </w:t>
      </w:r>
      <w:r w:rsidR="00B4221A" w:rsidRPr="00B4221A">
        <w:rPr>
          <w:b/>
          <w:sz w:val="20"/>
          <w:szCs w:val="20"/>
        </w:rPr>
        <w:t>8</w:t>
      </w:r>
      <w:r w:rsidRPr="00B4221A">
        <w:rPr>
          <w:b/>
          <w:sz w:val="20"/>
          <w:szCs w:val="20"/>
        </w:rPr>
        <w:t xml:space="preserve">. Propriété intellectuelle </w:t>
      </w:r>
    </w:p>
    <w:p w14:paraId="12663D48" w14:textId="0254BD6A" w:rsidR="001D7DA1" w:rsidRPr="00B4221A" w:rsidRDefault="001D7DA1" w:rsidP="00033CD9">
      <w:pPr>
        <w:jc w:val="both"/>
        <w:rPr>
          <w:sz w:val="20"/>
          <w:szCs w:val="20"/>
        </w:rPr>
      </w:pPr>
      <w:r w:rsidRPr="00B4221A">
        <w:rPr>
          <w:sz w:val="20"/>
          <w:szCs w:val="20"/>
        </w:rPr>
        <w:t xml:space="preserve">Tous les éléments du site </w:t>
      </w:r>
      <w:hyperlink r:id="rId12" w:history="1">
        <w:r w:rsidR="00B4221A" w:rsidRPr="00B4221A">
          <w:rPr>
            <w:rStyle w:val="Lienhypertexte"/>
            <w:sz w:val="20"/>
            <w:szCs w:val="20"/>
          </w:rPr>
          <w:t>www.auto-ecole-la-menardiere.com</w:t>
        </w:r>
      </w:hyperlink>
      <w:r w:rsidR="00B4221A" w:rsidRPr="00B4221A">
        <w:rPr>
          <w:sz w:val="20"/>
          <w:szCs w:val="20"/>
        </w:rPr>
        <w:t xml:space="preserve"> </w:t>
      </w:r>
      <w:r w:rsidRPr="00B4221A">
        <w:rPr>
          <w:sz w:val="20"/>
          <w:szCs w:val="20"/>
        </w:rPr>
        <w:t xml:space="preserve">sont et restent la propriété intellectuelle et exclusive de la société </w:t>
      </w:r>
      <w:r w:rsidR="00B4221A" w:rsidRPr="00B4221A">
        <w:rPr>
          <w:sz w:val="20"/>
          <w:szCs w:val="20"/>
        </w:rPr>
        <w:t xml:space="preserve">Sarl La </w:t>
      </w:r>
      <w:proofErr w:type="spellStart"/>
      <w:r w:rsidR="00B4221A" w:rsidRPr="00B4221A">
        <w:rPr>
          <w:sz w:val="20"/>
          <w:szCs w:val="20"/>
        </w:rPr>
        <w:t>Ménardière</w:t>
      </w:r>
      <w:proofErr w:type="spellEnd"/>
      <w:r w:rsidRPr="00B4221A">
        <w:rPr>
          <w:color w:val="FF0000"/>
          <w:sz w:val="20"/>
          <w:szCs w:val="20"/>
        </w:rPr>
        <w:t xml:space="preserve">. </w:t>
      </w:r>
      <w:r w:rsidRPr="00B4221A">
        <w:rPr>
          <w:sz w:val="20"/>
          <w:szCs w:val="20"/>
        </w:rPr>
        <w:t>Personne n’est autorisé à reproduire, exploiter, ou utiliser à quelque titre que ce soit, même partiellement, des éléments du site qu’ils soient sous forme de photo, logo, visuel ou texte.</w:t>
      </w:r>
    </w:p>
    <w:p w14:paraId="7749BBE9" w14:textId="430B7414" w:rsidR="001D7DA1" w:rsidRPr="00B4221A" w:rsidRDefault="001D7DA1" w:rsidP="00033CD9">
      <w:pPr>
        <w:jc w:val="both"/>
        <w:rPr>
          <w:b/>
          <w:sz w:val="20"/>
          <w:szCs w:val="20"/>
        </w:rPr>
      </w:pPr>
      <w:r w:rsidRPr="00B4221A">
        <w:rPr>
          <w:b/>
          <w:sz w:val="20"/>
          <w:szCs w:val="20"/>
        </w:rPr>
        <w:t xml:space="preserve">Article </w:t>
      </w:r>
      <w:r w:rsidR="00B4221A" w:rsidRPr="00B4221A">
        <w:rPr>
          <w:b/>
          <w:sz w:val="20"/>
          <w:szCs w:val="20"/>
        </w:rPr>
        <w:t>9</w:t>
      </w:r>
      <w:r w:rsidRPr="00B4221A">
        <w:rPr>
          <w:b/>
          <w:sz w:val="20"/>
          <w:szCs w:val="20"/>
        </w:rPr>
        <w:t>. Données à caractère personnel</w:t>
      </w:r>
    </w:p>
    <w:p w14:paraId="62BAC1CB" w14:textId="5A0ABE3A" w:rsidR="001D7DA1" w:rsidRPr="00B4221A" w:rsidRDefault="001D7DA1" w:rsidP="00033CD9">
      <w:pPr>
        <w:jc w:val="both"/>
        <w:rPr>
          <w:sz w:val="20"/>
          <w:szCs w:val="20"/>
        </w:rPr>
      </w:pPr>
      <w:r w:rsidRPr="00B4221A">
        <w:rPr>
          <w:sz w:val="20"/>
          <w:szCs w:val="20"/>
        </w:rPr>
        <w:t xml:space="preserve">La société </w:t>
      </w:r>
      <w:r w:rsidR="00B4221A" w:rsidRPr="00B4221A">
        <w:rPr>
          <w:sz w:val="20"/>
          <w:szCs w:val="20"/>
        </w:rPr>
        <w:t xml:space="preserve">Sarl La </w:t>
      </w:r>
      <w:proofErr w:type="spellStart"/>
      <w:r w:rsidR="00B4221A" w:rsidRPr="00B4221A">
        <w:rPr>
          <w:sz w:val="20"/>
          <w:szCs w:val="20"/>
        </w:rPr>
        <w:t>Ménardière</w:t>
      </w:r>
      <w:proofErr w:type="spellEnd"/>
      <w:r w:rsidRPr="00B4221A">
        <w:rPr>
          <w:color w:val="FF0000"/>
          <w:sz w:val="20"/>
          <w:szCs w:val="20"/>
          <w:u w:color="FF0000"/>
        </w:rPr>
        <w:t xml:space="preserve"> </w:t>
      </w:r>
      <w:r w:rsidRPr="00B4221A">
        <w:rPr>
          <w:sz w:val="20"/>
          <w:szCs w:val="20"/>
        </w:rPr>
        <w:t xml:space="preserve">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par courrier à l’adresse suivante : </w:t>
      </w:r>
      <w:r w:rsidR="00B4221A" w:rsidRPr="00B4221A">
        <w:rPr>
          <w:sz w:val="20"/>
          <w:szCs w:val="20"/>
        </w:rPr>
        <w:t xml:space="preserve">Sarl La </w:t>
      </w:r>
      <w:proofErr w:type="spellStart"/>
      <w:r w:rsidR="00B4221A" w:rsidRPr="00B4221A">
        <w:rPr>
          <w:sz w:val="20"/>
          <w:szCs w:val="20"/>
        </w:rPr>
        <w:t>Ménardière</w:t>
      </w:r>
      <w:proofErr w:type="spellEnd"/>
      <w:r w:rsidR="00B4221A" w:rsidRPr="00B4221A">
        <w:rPr>
          <w:sz w:val="20"/>
          <w:szCs w:val="20"/>
        </w:rPr>
        <w:t xml:space="preserve"> – 17 Rue Caulaincourt – 37100 Tours.</w:t>
      </w:r>
    </w:p>
    <w:p w14:paraId="31A9752B" w14:textId="078D2850" w:rsidR="001D7DA1" w:rsidRPr="00B4221A" w:rsidRDefault="001D7DA1" w:rsidP="00033CD9">
      <w:pPr>
        <w:jc w:val="both"/>
        <w:rPr>
          <w:b/>
          <w:sz w:val="20"/>
          <w:szCs w:val="20"/>
        </w:rPr>
      </w:pPr>
      <w:r w:rsidRPr="00B4221A">
        <w:rPr>
          <w:b/>
          <w:sz w:val="20"/>
          <w:szCs w:val="20"/>
        </w:rPr>
        <w:t>Article 1</w:t>
      </w:r>
      <w:r w:rsidR="00B4221A" w:rsidRPr="00B4221A">
        <w:rPr>
          <w:b/>
          <w:sz w:val="20"/>
          <w:szCs w:val="20"/>
        </w:rPr>
        <w:t>0</w:t>
      </w:r>
      <w:r w:rsidRPr="00B4221A">
        <w:rPr>
          <w:b/>
          <w:sz w:val="20"/>
          <w:szCs w:val="20"/>
        </w:rPr>
        <w:t xml:space="preserve">. Règlement des litiges </w:t>
      </w:r>
    </w:p>
    <w:p w14:paraId="4D00C617" w14:textId="317CAC3B" w:rsidR="005A0C3B" w:rsidRPr="001D7DA1" w:rsidRDefault="001D7DA1" w:rsidP="00033CD9">
      <w:pPr>
        <w:jc w:val="both"/>
      </w:pPr>
      <w:r w:rsidRPr="00B4221A">
        <w:rPr>
          <w:sz w:val="20"/>
          <w:szCs w:val="20"/>
        </w:rPr>
        <w:t>Les présentes conditions de vente à distance sont soumises à la loi française. Pour tous litiges ou contentieux, le</w:t>
      </w:r>
      <w:r w:rsidRPr="001D7DA1">
        <w:t xml:space="preserve"> </w:t>
      </w:r>
      <w:r w:rsidRPr="00B4221A">
        <w:rPr>
          <w:sz w:val="20"/>
          <w:szCs w:val="20"/>
        </w:rPr>
        <w:t xml:space="preserve">Tribunal compétent sera celui de </w:t>
      </w:r>
      <w:r w:rsidR="00B4221A" w:rsidRPr="00B4221A">
        <w:rPr>
          <w:sz w:val="20"/>
          <w:szCs w:val="20"/>
        </w:rPr>
        <w:t>Tours.</w:t>
      </w:r>
    </w:p>
    <w:sectPr w:rsidR="005A0C3B" w:rsidRPr="001D7DA1">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B9F7" w14:textId="77777777" w:rsidR="00726F3F" w:rsidRDefault="00726F3F" w:rsidP="004C00C7">
      <w:pPr>
        <w:spacing w:before="0" w:after="0"/>
      </w:pPr>
      <w:r>
        <w:separator/>
      </w:r>
    </w:p>
  </w:endnote>
  <w:endnote w:type="continuationSeparator" w:id="0">
    <w:p w14:paraId="2EFC6A59" w14:textId="77777777" w:rsidR="00726F3F" w:rsidRDefault="00726F3F"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62628"/>
      <w:docPartObj>
        <w:docPartGallery w:val="Page Numbers (Bottom of Page)"/>
        <w:docPartUnique/>
      </w:docPartObj>
    </w:sdtPr>
    <w:sdtContent>
      <w:p w14:paraId="510D54E6" w14:textId="77777777" w:rsidR="004C00C7" w:rsidRDefault="004C00C7">
        <w:pPr>
          <w:pStyle w:val="Pieddepage"/>
          <w:jc w:val="right"/>
        </w:pPr>
        <w:r>
          <w:fldChar w:fldCharType="begin"/>
        </w:r>
        <w:r>
          <w:instrText>PAGE   \* MERGEFORMAT</w:instrText>
        </w:r>
        <w:r>
          <w:fldChar w:fldCharType="separate"/>
        </w:r>
        <w:r w:rsidR="00895AEA">
          <w:rPr>
            <w:noProof/>
          </w:rPr>
          <w:t>5</w:t>
        </w:r>
        <w:r>
          <w:fldChar w:fldCharType="end"/>
        </w:r>
      </w:p>
    </w:sdtContent>
  </w:sdt>
  <w:p w14:paraId="077ED8C5" w14:textId="77777777" w:rsidR="004C00C7" w:rsidRDefault="004C00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AA5F" w14:textId="77777777" w:rsidR="00726F3F" w:rsidRDefault="00726F3F" w:rsidP="004C00C7">
      <w:pPr>
        <w:spacing w:before="0" w:after="0"/>
      </w:pPr>
      <w:r>
        <w:separator/>
      </w:r>
    </w:p>
  </w:footnote>
  <w:footnote w:type="continuationSeparator" w:id="0">
    <w:p w14:paraId="3C77A20B" w14:textId="77777777" w:rsidR="00726F3F" w:rsidRDefault="00726F3F"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6D"/>
    <w:rsid w:val="0000441F"/>
    <w:rsid w:val="00033CD9"/>
    <w:rsid w:val="000A0171"/>
    <w:rsid w:val="000D4EDB"/>
    <w:rsid w:val="000D695D"/>
    <w:rsid w:val="00113871"/>
    <w:rsid w:val="001302A7"/>
    <w:rsid w:val="00154123"/>
    <w:rsid w:val="001C0862"/>
    <w:rsid w:val="001D7DA1"/>
    <w:rsid w:val="00246984"/>
    <w:rsid w:val="00265A45"/>
    <w:rsid w:val="002A6D5E"/>
    <w:rsid w:val="00355B9B"/>
    <w:rsid w:val="003F0633"/>
    <w:rsid w:val="00416AAB"/>
    <w:rsid w:val="00493593"/>
    <w:rsid w:val="004C00C7"/>
    <w:rsid w:val="004D601F"/>
    <w:rsid w:val="00564027"/>
    <w:rsid w:val="0057586D"/>
    <w:rsid w:val="00576BC7"/>
    <w:rsid w:val="005A0C3B"/>
    <w:rsid w:val="005E5270"/>
    <w:rsid w:val="005F741A"/>
    <w:rsid w:val="00642DAC"/>
    <w:rsid w:val="00726F3F"/>
    <w:rsid w:val="00823E17"/>
    <w:rsid w:val="00895AEA"/>
    <w:rsid w:val="008D196D"/>
    <w:rsid w:val="009A053C"/>
    <w:rsid w:val="009F0762"/>
    <w:rsid w:val="00AE1466"/>
    <w:rsid w:val="00B4221A"/>
    <w:rsid w:val="00BA1C84"/>
    <w:rsid w:val="00CE768F"/>
    <w:rsid w:val="00D812B4"/>
    <w:rsid w:val="00D8698C"/>
    <w:rsid w:val="00DE7CAC"/>
    <w:rsid w:val="00DF1A4A"/>
    <w:rsid w:val="00E6797C"/>
    <w:rsid w:val="00F359CF"/>
    <w:rsid w:val="00F561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04D6"/>
  <w15:docId w15:val="{2B2DBF2E-0E96-4BE0-A8EE-4E67367A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 w:type="character" w:styleId="lev">
    <w:name w:val="Strong"/>
    <w:basedOn w:val="Policepardfaut"/>
    <w:uiPriority w:val="22"/>
    <w:qFormat/>
    <w:rsid w:val="00D812B4"/>
    <w:rPr>
      <w:b/>
      <w:bCs/>
    </w:rPr>
  </w:style>
  <w:style w:type="character" w:styleId="Accentuation">
    <w:name w:val="Emphasis"/>
    <w:basedOn w:val="Policepardfaut"/>
    <w:uiPriority w:val="20"/>
    <w:qFormat/>
    <w:rsid w:val="00D812B4"/>
    <w:rPr>
      <w:i/>
      <w:iCs/>
    </w:rPr>
  </w:style>
  <w:style w:type="character" w:styleId="Lienhypertexte">
    <w:name w:val="Hyperlink"/>
    <w:basedOn w:val="Policepardfaut"/>
    <w:uiPriority w:val="99"/>
    <w:unhideWhenUsed/>
    <w:rsid w:val="00113871"/>
    <w:rPr>
      <w:color w:val="0000FF" w:themeColor="hyperlink"/>
      <w:u w:val="single"/>
    </w:rPr>
  </w:style>
  <w:style w:type="character" w:styleId="Mentionnonrsolue">
    <w:name w:val="Unresolved Mention"/>
    <w:basedOn w:val="Policepardfaut"/>
    <w:uiPriority w:val="99"/>
    <w:semiHidden/>
    <w:unhideWhenUsed/>
    <w:rsid w:val="00113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ecole-la-menardiere.com" TargetMode="External"/><Relationship Id="rId13" Type="http://schemas.openxmlformats.org/officeDocument/2006/relationships/footer" Target="footer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hyperlink" Target="http://www.auto-ecole-la-menardie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elamenardiere@gmail.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uto-ecole-la-menardiere" TargetMode="External"/><Relationship Id="rId4" Type="http://schemas.openxmlformats.org/officeDocument/2006/relationships/footnotes" Target="footnotes.xml"/><Relationship Id="rId9" Type="http://schemas.openxmlformats.org/officeDocument/2006/relationships/hyperlink" Target="http://www.auto-ecole-la-menardier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1016</Words>
  <Characters>5592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DELAGE VERONIQUE</cp:lastModifiedBy>
  <cp:revision>6</cp:revision>
  <dcterms:created xsi:type="dcterms:W3CDTF">2022-10-19T15:50:00Z</dcterms:created>
  <dcterms:modified xsi:type="dcterms:W3CDTF">2022-10-20T16:43:00Z</dcterms:modified>
</cp:coreProperties>
</file>